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B69" w14:textId="3168D6AA" w:rsidR="00E8026C" w:rsidRPr="00E8026C" w:rsidRDefault="0029119C" w:rsidP="00102756">
      <w:pPr>
        <w:autoSpaceDE w:val="0"/>
        <w:autoSpaceDN w:val="0"/>
        <w:adjustRightInd w:val="0"/>
        <w:rPr>
          <w:rFonts w:ascii="Lato" w:hAnsi="Lato"/>
          <w:color w:val="99C221"/>
          <w:kern w:val="36"/>
          <w:sz w:val="48"/>
          <w:szCs w:val="48"/>
        </w:rPr>
      </w:pPr>
      <w:r>
        <w:rPr>
          <w:rFonts w:ascii="Lato" w:hAnsi="Lato"/>
          <w:color w:val="99C221"/>
          <w:kern w:val="36"/>
          <w:sz w:val="48"/>
          <w:szCs w:val="48"/>
        </w:rPr>
        <w:t>Melkers ( parttime )</w:t>
      </w:r>
      <w:r w:rsidR="0069021F">
        <w:rPr>
          <w:rFonts w:ascii="Lato" w:hAnsi="Lato"/>
          <w:color w:val="99C221"/>
          <w:kern w:val="36"/>
          <w:sz w:val="48"/>
          <w:szCs w:val="48"/>
        </w:rPr>
        <w:t xml:space="preserve"> </w:t>
      </w:r>
    </w:p>
    <w:p w14:paraId="58A679ED" w14:textId="6C5DD807" w:rsidR="00F87607" w:rsidRDefault="00102132" w:rsidP="00102756">
      <w:pPr>
        <w:autoSpaceDE w:val="0"/>
        <w:autoSpaceDN w:val="0"/>
        <w:adjustRightInd w:val="0"/>
        <w:rPr>
          <w:rFonts w:ascii="Lato" w:hAnsi="Lato"/>
          <w:color w:val="99C221"/>
          <w:kern w:val="36"/>
          <w:sz w:val="44"/>
          <w:szCs w:val="44"/>
        </w:rPr>
      </w:pPr>
      <w:r w:rsidRPr="00102132">
        <w:rPr>
          <w:rFonts w:ascii="Lato" w:hAnsi="Lato"/>
          <w:color w:val="99C221"/>
          <w:kern w:val="36"/>
          <w:sz w:val="44"/>
          <w:szCs w:val="44"/>
        </w:rPr>
        <w:t xml:space="preserve">Regio </w:t>
      </w:r>
      <w:r w:rsidR="0029119C">
        <w:rPr>
          <w:rFonts w:ascii="Lato" w:hAnsi="Lato"/>
          <w:color w:val="99C221"/>
          <w:kern w:val="36"/>
          <w:sz w:val="44"/>
          <w:szCs w:val="44"/>
        </w:rPr>
        <w:t xml:space="preserve">Zeeuws Vlaanderen </w:t>
      </w:r>
    </w:p>
    <w:p w14:paraId="4B26E43E" w14:textId="77777777" w:rsidR="005F1165" w:rsidRDefault="005F1165" w:rsidP="002D20C4">
      <w:pPr>
        <w:rPr>
          <w:rFonts w:ascii="Lato" w:hAnsi="Lato"/>
          <w:color w:val="99C221"/>
          <w:kern w:val="36"/>
          <w:szCs w:val="22"/>
        </w:rPr>
      </w:pPr>
    </w:p>
    <w:p w14:paraId="78F914BF" w14:textId="65E9B20B" w:rsidR="0029119C" w:rsidRPr="0069021F" w:rsidRDefault="0029119C" w:rsidP="0029119C">
      <w:pPr>
        <w:rPr>
          <w:rFonts w:ascii="Lato" w:hAnsi="Lato"/>
          <w:color w:val="666666"/>
          <w:szCs w:val="22"/>
        </w:rPr>
      </w:pPr>
      <w:r w:rsidRPr="0029119C">
        <w:rPr>
          <w:rFonts w:ascii="Lato" w:hAnsi="Lato"/>
          <w:color w:val="666666"/>
          <w:szCs w:val="22"/>
        </w:rPr>
        <w:t>Voor diverse melkveehouderijen in de regio Zeeuws-Vlaanderen ( Oost en West) heeft AB Werkt  vacatures voor melkers. In de omgeving van Sluis en Cadzand zoeken we een medewerker voor 2 bedrijven.</w:t>
      </w:r>
      <w:r>
        <w:rPr>
          <w:rFonts w:ascii="Lato" w:hAnsi="Lato"/>
          <w:color w:val="666666"/>
          <w:szCs w:val="22"/>
        </w:rPr>
        <w:t xml:space="preserve"> De w</w:t>
      </w:r>
      <w:r w:rsidRPr="0029119C">
        <w:rPr>
          <w:rFonts w:ascii="Lato" w:hAnsi="Lato"/>
          <w:color w:val="666666"/>
          <w:szCs w:val="22"/>
        </w:rPr>
        <w:t xml:space="preserve">erktijden </w:t>
      </w:r>
      <w:r>
        <w:rPr>
          <w:rFonts w:ascii="Lato" w:hAnsi="Lato"/>
          <w:color w:val="666666"/>
          <w:szCs w:val="22"/>
        </w:rPr>
        <w:t>en werkuren zijn</w:t>
      </w:r>
      <w:r w:rsidRPr="0029119C">
        <w:rPr>
          <w:rFonts w:ascii="Lato" w:hAnsi="Lato"/>
          <w:color w:val="666666"/>
          <w:szCs w:val="22"/>
        </w:rPr>
        <w:t xml:space="preserve"> in overleg. Ervaring in het melken is gewenst. Dit betreft een tijdelijke functie voor ongeveer 1 jaar.</w:t>
      </w:r>
    </w:p>
    <w:p w14:paraId="76765F06" w14:textId="77777777" w:rsidR="0069021F" w:rsidRPr="00187DFF" w:rsidRDefault="0069021F" w:rsidP="002D20C4">
      <w:pPr>
        <w:rPr>
          <w:rFonts w:ascii="Lato" w:hAnsi="Lato"/>
          <w:color w:val="808080" w:themeColor="background1" w:themeShade="80"/>
          <w:szCs w:val="22"/>
        </w:rPr>
      </w:pPr>
    </w:p>
    <w:p w14:paraId="7ADC7452" w14:textId="636ED770" w:rsidR="0069021F" w:rsidRPr="0029119C" w:rsidRDefault="0069021F" w:rsidP="002D20C4">
      <w:pPr>
        <w:rPr>
          <w:rFonts w:ascii="Lato" w:hAnsi="Lato"/>
          <w:b/>
          <w:bCs/>
          <w:color w:val="595959" w:themeColor="text1" w:themeTint="A6"/>
          <w:sz w:val="20"/>
          <w:szCs w:val="20"/>
        </w:rPr>
      </w:pPr>
      <w:r w:rsidRPr="0029119C">
        <w:rPr>
          <w:rFonts w:ascii="Lato" w:hAnsi="Lato"/>
          <w:b/>
          <w:bCs/>
          <w:color w:val="595959" w:themeColor="text1" w:themeTint="A6"/>
          <w:sz w:val="28"/>
          <w:szCs w:val="28"/>
        </w:rPr>
        <w:t>Wat ga je doen?</w:t>
      </w:r>
    </w:p>
    <w:p w14:paraId="3D0C2ACB" w14:textId="7FF1EF6B" w:rsidR="0029119C" w:rsidRDefault="0029119C" w:rsidP="00B200F6">
      <w:pPr>
        <w:rPr>
          <w:rFonts w:ascii="Lato" w:hAnsi="Lato"/>
          <w:color w:val="666666"/>
          <w:szCs w:val="22"/>
        </w:rPr>
      </w:pPr>
      <w:r w:rsidRPr="0029119C">
        <w:rPr>
          <w:rFonts w:ascii="Lato" w:hAnsi="Lato"/>
          <w:color w:val="666666"/>
          <w:szCs w:val="22"/>
        </w:rPr>
        <w:t>Als melker voer je zelfstandig melkbeurten uit. Je bereidt de werkzaamheden voor en ruimt daarna ook weer alles op. Gezondheidsproblemen bij de koe herken je en je onderneemt hierop tijdig actie. Ook voer je andere voorkomende werkzaamheden uit.</w:t>
      </w:r>
    </w:p>
    <w:p w14:paraId="0A8B8244" w14:textId="77777777" w:rsidR="005F1165" w:rsidRPr="00B200F6" w:rsidRDefault="005F1165" w:rsidP="00B200F6">
      <w:pPr>
        <w:rPr>
          <w:rFonts w:ascii="Lato" w:hAnsi="Lato"/>
          <w:color w:val="666666"/>
          <w:szCs w:val="22"/>
        </w:rPr>
      </w:pPr>
    </w:p>
    <w:p w14:paraId="466626A6" w14:textId="17868C14" w:rsidR="0069021F" w:rsidRDefault="0069021F" w:rsidP="005F1165">
      <w:pPr>
        <w:spacing w:before="75" w:after="150"/>
        <w:outlineLvl w:val="1"/>
        <w:rPr>
          <w:rFonts w:ascii="Lato" w:hAnsi="Lato"/>
          <w:color w:val="666666"/>
          <w:szCs w:val="22"/>
        </w:rPr>
      </w:pPr>
      <w:r w:rsidRPr="0029119C">
        <w:rPr>
          <w:rFonts w:ascii="Lato" w:hAnsi="Lato"/>
          <w:b/>
          <w:bCs/>
          <w:color w:val="595959" w:themeColor="text1" w:themeTint="A6"/>
          <w:sz w:val="28"/>
          <w:szCs w:val="28"/>
        </w:rPr>
        <w:t>Wat verwachten we van jou?</w:t>
      </w:r>
      <w:r w:rsidRPr="0029119C">
        <w:rPr>
          <w:rFonts w:ascii="Lato" w:hAnsi="Lato"/>
          <w:b/>
          <w:bCs/>
          <w:color w:val="595959" w:themeColor="text1" w:themeTint="A6"/>
          <w:sz w:val="28"/>
          <w:szCs w:val="28"/>
        </w:rPr>
        <w:br/>
      </w:r>
      <w:r w:rsidR="0029119C" w:rsidRPr="0029119C">
        <w:rPr>
          <w:rFonts w:ascii="Lato" w:hAnsi="Lato"/>
          <w:color w:val="666666"/>
          <w:szCs w:val="22"/>
        </w:rPr>
        <w:t>In de functie van melker is het vooral van belang dat je ervaring hebt in het melken van koeien zodat je zelfstandig aan het werk kan.  Eigen vervoer is vereist en gezien de werktijden is het belangrijk dat je flexibel bent. Je woont in  Oost  ( Hulst, Axel) Zeeuws-Vlaanderen of West ( Cadzand, Sluis) Zeeuws Vlaanderen. Indien je geen ervaring hebt in het melken maar wel serieuze interesse, neem dan ook zeker contact met ons op.</w:t>
      </w:r>
    </w:p>
    <w:p w14:paraId="43E6F88A" w14:textId="77777777" w:rsidR="005F1165" w:rsidRDefault="005F1165" w:rsidP="005F1165">
      <w:pPr>
        <w:spacing w:before="75" w:after="150"/>
        <w:outlineLvl w:val="1"/>
        <w:rPr>
          <w:rFonts w:ascii="Lato" w:hAnsi="Lato"/>
          <w:color w:val="666666"/>
          <w:szCs w:val="22"/>
        </w:rPr>
      </w:pPr>
    </w:p>
    <w:p w14:paraId="7CFCC23C" w14:textId="467A7888" w:rsidR="002C078B" w:rsidRPr="0029119C" w:rsidRDefault="0069021F" w:rsidP="002C078B">
      <w:pPr>
        <w:rPr>
          <w:rFonts w:ascii="Lato" w:hAnsi="Lato"/>
          <w:b/>
          <w:bCs/>
          <w:color w:val="595959" w:themeColor="text1" w:themeTint="A6"/>
          <w:sz w:val="28"/>
          <w:szCs w:val="28"/>
        </w:rPr>
      </w:pPr>
      <w:r w:rsidRPr="0029119C">
        <w:rPr>
          <w:rFonts w:ascii="Lato" w:hAnsi="Lato"/>
          <w:b/>
          <w:bCs/>
          <w:color w:val="595959" w:themeColor="text1" w:themeTint="A6"/>
          <w:sz w:val="28"/>
          <w:szCs w:val="28"/>
        </w:rPr>
        <w:t>Dit bieden wij jou</w:t>
      </w:r>
    </w:p>
    <w:p w14:paraId="68D81A8D" w14:textId="2067F372" w:rsidR="0029119C" w:rsidRDefault="0029119C" w:rsidP="005F1165">
      <w:pPr>
        <w:rPr>
          <w:rFonts w:ascii="Lato" w:hAnsi="Lato"/>
          <w:color w:val="808080" w:themeColor="background1" w:themeShade="80"/>
          <w:szCs w:val="22"/>
        </w:rPr>
      </w:pPr>
      <w:r w:rsidRPr="0029119C">
        <w:rPr>
          <w:rFonts w:ascii="Lato" w:hAnsi="Lato"/>
          <w:color w:val="808080" w:themeColor="background1" w:themeShade="80"/>
          <w:szCs w:val="22"/>
        </w:rPr>
        <w:t>Omdat wij voor diverse bedrijven op zoek zijn naar melkers, kunnen de werkdagen en -tijden verschillen ( ochtend en/of avondmelkbeurt)  en overleggen we onderling wanneer je werkt, bij voorkeur ben je tussen de 8- 32 uur per week beschikbaar. Je start met een uitzendovereenkomst van AB Werkt. Bij gebleken geschiktheid kan een aanstelling bij de opdrachtgever tot de mogelijkheden behoren.</w:t>
      </w:r>
      <w:r>
        <w:rPr>
          <w:rFonts w:ascii="Lato" w:hAnsi="Lato"/>
          <w:color w:val="808080" w:themeColor="background1" w:themeShade="80"/>
          <w:szCs w:val="22"/>
        </w:rPr>
        <w:t xml:space="preserve"> Je wordt </w:t>
      </w:r>
      <w:proofErr w:type="spellStart"/>
      <w:r>
        <w:rPr>
          <w:rFonts w:ascii="Lato" w:hAnsi="Lato"/>
          <w:color w:val="808080" w:themeColor="background1" w:themeShade="80"/>
          <w:szCs w:val="22"/>
        </w:rPr>
        <w:t>verloon</w:t>
      </w:r>
      <w:r w:rsidR="006C658E">
        <w:rPr>
          <w:rFonts w:ascii="Lato" w:hAnsi="Lato"/>
          <w:color w:val="808080" w:themeColor="background1" w:themeShade="80"/>
          <w:szCs w:val="22"/>
        </w:rPr>
        <w:t>d</w:t>
      </w:r>
      <w:proofErr w:type="spellEnd"/>
      <w:r>
        <w:rPr>
          <w:rFonts w:ascii="Lato" w:hAnsi="Lato"/>
          <w:color w:val="808080" w:themeColor="background1" w:themeShade="80"/>
          <w:szCs w:val="22"/>
        </w:rPr>
        <w:t xml:space="preserve"> op basis van de cao Dierho</w:t>
      </w:r>
      <w:r w:rsidR="006C658E">
        <w:rPr>
          <w:rFonts w:ascii="Lato" w:hAnsi="Lato"/>
          <w:color w:val="808080" w:themeColor="background1" w:themeShade="80"/>
          <w:szCs w:val="22"/>
        </w:rPr>
        <w:t>u</w:t>
      </w:r>
      <w:r>
        <w:rPr>
          <w:rFonts w:ascii="Lato" w:hAnsi="Lato"/>
          <w:color w:val="808080" w:themeColor="background1" w:themeShade="80"/>
          <w:szCs w:val="22"/>
        </w:rPr>
        <w:t xml:space="preserve">derij. </w:t>
      </w:r>
    </w:p>
    <w:p w14:paraId="6469B0FD" w14:textId="45B7D850" w:rsidR="00663A10" w:rsidRDefault="00663A10" w:rsidP="00B200F6">
      <w:pPr>
        <w:rPr>
          <w:rFonts w:ascii="Lato" w:hAnsi="Lato"/>
          <w:color w:val="808080" w:themeColor="background1" w:themeShade="80"/>
          <w:szCs w:val="22"/>
        </w:rPr>
      </w:pPr>
    </w:p>
    <w:p w14:paraId="28620E5D" w14:textId="77777777" w:rsidR="00663A10" w:rsidRPr="0029119C" w:rsidRDefault="00663A10" w:rsidP="00663A10">
      <w:pPr>
        <w:rPr>
          <w:rFonts w:ascii="Lato" w:hAnsi="Lato"/>
          <w:b/>
          <w:bCs/>
          <w:color w:val="595959" w:themeColor="text1" w:themeTint="A6"/>
          <w:sz w:val="28"/>
          <w:szCs w:val="28"/>
        </w:rPr>
      </w:pPr>
      <w:r w:rsidRPr="0029119C">
        <w:rPr>
          <w:rFonts w:ascii="Lato" w:hAnsi="Lato"/>
          <w:b/>
          <w:bCs/>
          <w:color w:val="595959" w:themeColor="text1" w:themeTint="A6"/>
          <w:sz w:val="28"/>
          <w:szCs w:val="28"/>
        </w:rPr>
        <w:t>Meer weten of solliciteren</w:t>
      </w:r>
    </w:p>
    <w:p w14:paraId="1E4E3973" w14:textId="7B5BF7D9" w:rsidR="00C72A66" w:rsidRPr="0086470D" w:rsidRDefault="00663A10" w:rsidP="00C72A66">
      <w:pPr>
        <w:autoSpaceDE w:val="0"/>
        <w:autoSpaceDN w:val="0"/>
        <w:adjustRightInd w:val="0"/>
        <w:rPr>
          <w:rFonts w:ascii="Lato" w:hAnsi="Lato" w:cstheme="minorHAnsi"/>
          <w:color w:val="808080" w:themeColor="background1" w:themeShade="80"/>
          <w:szCs w:val="22"/>
        </w:rPr>
      </w:pPr>
      <w:r w:rsidRPr="0086470D">
        <w:rPr>
          <w:rFonts w:ascii="Lato" w:hAnsi="Lato" w:cstheme="minorHAnsi"/>
          <w:color w:val="808080" w:themeColor="background1" w:themeShade="80"/>
          <w:szCs w:val="22"/>
        </w:rPr>
        <w:t xml:space="preserve">Vragen? </w:t>
      </w:r>
      <w:r>
        <w:rPr>
          <w:rFonts w:ascii="Lato" w:hAnsi="Lato" w:cstheme="minorHAnsi"/>
          <w:color w:val="808080" w:themeColor="background1" w:themeShade="80"/>
          <w:szCs w:val="22"/>
        </w:rPr>
        <w:t>O</w:t>
      </w:r>
      <w:r w:rsidRPr="0086470D">
        <w:rPr>
          <w:rFonts w:ascii="Lato" w:hAnsi="Lato" w:cstheme="minorHAnsi"/>
          <w:color w:val="808080" w:themeColor="background1" w:themeShade="80"/>
          <w:szCs w:val="22"/>
        </w:rPr>
        <w:t xml:space="preserve">nze </w:t>
      </w:r>
      <w:proofErr w:type="spellStart"/>
      <w:r w:rsidRPr="0086470D">
        <w:rPr>
          <w:rFonts w:ascii="Lato" w:hAnsi="Lato" w:cstheme="minorHAnsi"/>
          <w:color w:val="808080" w:themeColor="background1" w:themeShade="80"/>
          <w:szCs w:val="22"/>
        </w:rPr>
        <w:t>recruiter</w:t>
      </w:r>
      <w:proofErr w:type="spellEnd"/>
      <w:r>
        <w:rPr>
          <w:rFonts w:ascii="Lato" w:hAnsi="Lato" w:cstheme="minorHAnsi"/>
          <w:color w:val="808080" w:themeColor="background1" w:themeShade="80"/>
          <w:szCs w:val="22"/>
        </w:rPr>
        <w:t xml:space="preserve"> Miranda </w:t>
      </w:r>
      <w:r w:rsidRPr="0086470D">
        <w:rPr>
          <w:rFonts w:ascii="Lato" w:hAnsi="Lato" w:cstheme="minorHAnsi"/>
          <w:color w:val="808080" w:themeColor="background1" w:themeShade="80"/>
          <w:szCs w:val="22"/>
        </w:rPr>
        <w:t>help</w:t>
      </w:r>
      <w:r>
        <w:rPr>
          <w:rFonts w:ascii="Lato" w:hAnsi="Lato" w:cstheme="minorHAnsi"/>
          <w:color w:val="808080" w:themeColor="background1" w:themeShade="80"/>
          <w:szCs w:val="22"/>
        </w:rPr>
        <w:t>t</w:t>
      </w:r>
      <w:r w:rsidRPr="0086470D">
        <w:rPr>
          <w:rFonts w:ascii="Lato" w:hAnsi="Lato" w:cstheme="minorHAnsi"/>
          <w:color w:val="808080" w:themeColor="background1" w:themeShade="80"/>
          <w:szCs w:val="22"/>
        </w:rPr>
        <w:t xml:space="preserve"> </w:t>
      </w:r>
      <w:r>
        <w:rPr>
          <w:rFonts w:ascii="Lato" w:hAnsi="Lato" w:cstheme="minorHAnsi"/>
          <w:color w:val="808080" w:themeColor="background1" w:themeShade="80"/>
          <w:szCs w:val="22"/>
        </w:rPr>
        <w:t xml:space="preserve">je </w:t>
      </w:r>
      <w:r w:rsidRPr="0086470D">
        <w:rPr>
          <w:rFonts w:ascii="Lato" w:hAnsi="Lato" w:cstheme="minorHAnsi"/>
          <w:color w:val="808080" w:themeColor="background1" w:themeShade="80"/>
          <w:szCs w:val="22"/>
        </w:rPr>
        <w:t xml:space="preserve">graag verder. Je kan </w:t>
      </w:r>
      <w:r>
        <w:rPr>
          <w:rFonts w:ascii="Lato" w:hAnsi="Lato" w:cstheme="minorHAnsi"/>
          <w:color w:val="808080" w:themeColor="background1" w:themeShade="80"/>
          <w:szCs w:val="22"/>
        </w:rPr>
        <w:t>haar be</w:t>
      </w:r>
      <w:r w:rsidRPr="0086470D">
        <w:rPr>
          <w:rFonts w:ascii="Lato" w:hAnsi="Lato" w:cstheme="minorHAnsi"/>
          <w:color w:val="808080" w:themeColor="background1" w:themeShade="80"/>
          <w:szCs w:val="22"/>
        </w:rPr>
        <w:t xml:space="preserve">reiken via telefoonnummer 0113 23 36 66 </w:t>
      </w:r>
      <w:r w:rsidR="00C72A66">
        <w:rPr>
          <w:rFonts w:ascii="Lato" w:hAnsi="Lato" w:cstheme="minorHAnsi"/>
          <w:color w:val="808080" w:themeColor="background1" w:themeShade="80"/>
          <w:szCs w:val="22"/>
        </w:rPr>
        <w:t xml:space="preserve">of stuur een </w:t>
      </w:r>
      <w:r w:rsidR="00C72A66" w:rsidRPr="0086470D">
        <w:rPr>
          <w:rFonts w:ascii="Lato" w:hAnsi="Lato" w:cstheme="minorHAnsi"/>
          <w:color w:val="808080" w:themeColor="background1" w:themeShade="80"/>
          <w:szCs w:val="22"/>
        </w:rPr>
        <w:t>mailtje naar goes@ab-werkt.nl.</w:t>
      </w:r>
    </w:p>
    <w:p w14:paraId="54CDD1FC" w14:textId="4751F296" w:rsidR="00663A10" w:rsidRPr="0086470D" w:rsidRDefault="00C72A66" w:rsidP="00663A10">
      <w:pPr>
        <w:autoSpaceDE w:val="0"/>
        <w:autoSpaceDN w:val="0"/>
        <w:adjustRightInd w:val="0"/>
        <w:rPr>
          <w:rFonts w:ascii="Lato" w:hAnsi="Lato" w:cstheme="minorHAnsi"/>
          <w:color w:val="808080" w:themeColor="background1" w:themeShade="80"/>
          <w:szCs w:val="22"/>
        </w:rPr>
      </w:pPr>
      <w:r>
        <w:rPr>
          <w:rFonts w:ascii="Lato" w:hAnsi="Lato" w:cstheme="minorHAnsi"/>
          <w:color w:val="808080" w:themeColor="background1" w:themeShade="80"/>
          <w:szCs w:val="22"/>
        </w:rPr>
        <w:t>S</w:t>
      </w:r>
      <w:r w:rsidR="00825891">
        <w:rPr>
          <w:rFonts w:ascii="Lato" w:hAnsi="Lato" w:cstheme="minorHAnsi"/>
          <w:color w:val="808080" w:themeColor="background1" w:themeShade="80"/>
          <w:szCs w:val="22"/>
        </w:rPr>
        <w:t xml:space="preserve">olliciteren kan via de website </w:t>
      </w:r>
      <w:hyperlink r:id="rId8" w:history="1">
        <w:r w:rsidR="00825891" w:rsidRPr="00277C29">
          <w:rPr>
            <w:rStyle w:val="Hyperlink"/>
            <w:rFonts w:ascii="Lato" w:hAnsi="Lato" w:cstheme="minorHAnsi"/>
            <w:szCs w:val="22"/>
          </w:rPr>
          <w:t>www.ab-werkt.nl</w:t>
        </w:r>
      </w:hyperlink>
      <w:r w:rsidR="00825891">
        <w:rPr>
          <w:rFonts w:ascii="Lato" w:hAnsi="Lato" w:cstheme="minorHAnsi"/>
          <w:color w:val="808080" w:themeColor="background1" w:themeShade="80"/>
          <w:szCs w:val="22"/>
        </w:rPr>
        <w:t xml:space="preserve"> vacaturenumme</w:t>
      </w:r>
      <w:r>
        <w:rPr>
          <w:rFonts w:ascii="Lato" w:hAnsi="Lato" w:cstheme="minorHAnsi"/>
          <w:color w:val="808080" w:themeColor="background1" w:themeShade="80"/>
          <w:szCs w:val="22"/>
        </w:rPr>
        <w:t>r</w:t>
      </w:r>
      <w:r w:rsidR="00825891">
        <w:rPr>
          <w:rFonts w:ascii="Lato" w:hAnsi="Lato" w:cstheme="minorHAnsi"/>
          <w:color w:val="808080" w:themeColor="background1" w:themeShade="80"/>
          <w:szCs w:val="22"/>
        </w:rPr>
        <w:t xml:space="preserve"> </w:t>
      </w:r>
      <w:r w:rsidR="005F1165" w:rsidRPr="005F1165">
        <w:rPr>
          <w:rFonts w:ascii="Lato" w:hAnsi="Lato" w:cstheme="minorHAnsi"/>
          <w:color w:val="808080" w:themeColor="background1" w:themeShade="80"/>
          <w:szCs w:val="22"/>
        </w:rPr>
        <w:t>P0</w:t>
      </w:r>
      <w:r w:rsidR="0029119C">
        <w:rPr>
          <w:rFonts w:ascii="Lato" w:hAnsi="Lato" w:cstheme="minorHAnsi"/>
          <w:color w:val="808080" w:themeColor="background1" w:themeShade="80"/>
          <w:szCs w:val="22"/>
        </w:rPr>
        <w:t>50119</w:t>
      </w:r>
    </w:p>
    <w:p w14:paraId="2A77C443" w14:textId="77777777" w:rsidR="00B200F6" w:rsidRDefault="00B200F6" w:rsidP="00B200F6">
      <w:pPr>
        <w:rPr>
          <w:rFonts w:ascii="Lato" w:hAnsi="Lato"/>
          <w:color w:val="666666"/>
          <w:sz w:val="23"/>
          <w:szCs w:val="23"/>
        </w:rPr>
      </w:pPr>
    </w:p>
    <w:sectPr w:rsidR="00B200F6" w:rsidSect="00096B51">
      <w:headerReference w:type="default" r:id="rId9"/>
      <w:headerReference w:type="first" r:id="rId10"/>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F409" w14:textId="77777777" w:rsidR="00F63205" w:rsidRDefault="00F63205" w:rsidP="007863F3">
      <w:r>
        <w:separator/>
      </w:r>
    </w:p>
  </w:endnote>
  <w:endnote w:type="continuationSeparator" w:id="0">
    <w:p w14:paraId="4B315F4A" w14:textId="77777777" w:rsidR="00F63205" w:rsidRDefault="00F63205"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BB00" w14:textId="77777777" w:rsidR="00F63205" w:rsidRDefault="00F63205" w:rsidP="007863F3">
      <w:r>
        <w:separator/>
      </w:r>
    </w:p>
  </w:footnote>
  <w:footnote w:type="continuationSeparator" w:id="0">
    <w:p w14:paraId="3F4FF947" w14:textId="77777777" w:rsidR="00F63205" w:rsidRDefault="00F63205"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7AD" w14:textId="77777777" w:rsidR="00096B51" w:rsidRDefault="00B060AD">
    <w:pPr>
      <w:pStyle w:val="Koptekst"/>
    </w:pPr>
    <w:r>
      <w:rPr>
        <w:noProof/>
      </w:rPr>
      <w:drawing>
        <wp:anchor distT="0" distB="0" distL="114300" distR="114300" simplePos="0" relativeHeight="251664384" behindDoc="0" locked="1" layoutInCell="1" allowOverlap="1" wp14:anchorId="05BFCEB7" wp14:editId="2A69FF66">
          <wp:simplePos x="0" y="0"/>
          <wp:positionH relativeFrom="page">
            <wp:posOffset>0</wp:posOffset>
          </wp:positionH>
          <wp:positionV relativeFrom="page">
            <wp:posOffset>8255</wp:posOffset>
          </wp:positionV>
          <wp:extent cx="7559675" cy="1506855"/>
          <wp:effectExtent l="0" t="0" r="3175" b="0"/>
          <wp:wrapNone/>
          <wp:docPr id="1"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31E" w14:textId="77777777" w:rsidR="00096B51" w:rsidRDefault="00096B51">
    <w:pPr>
      <w:pStyle w:val="Koptekst"/>
    </w:pPr>
    <w:r>
      <w:rPr>
        <w:noProof/>
      </w:rPr>
      <w:drawing>
        <wp:anchor distT="0" distB="0" distL="114300" distR="114300" simplePos="0" relativeHeight="251662336" behindDoc="0" locked="1" layoutInCell="1" allowOverlap="1" wp14:anchorId="3F77B962" wp14:editId="6F0FA975">
          <wp:simplePos x="0" y="0"/>
          <wp:positionH relativeFrom="page">
            <wp:posOffset>0</wp:posOffset>
          </wp:positionH>
          <wp:positionV relativeFrom="page">
            <wp:posOffset>0</wp:posOffset>
          </wp:positionV>
          <wp:extent cx="7560000" cy="1067760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3"/>
    <w:rsid w:val="00001FF6"/>
    <w:rsid w:val="00010E09"/>
    <w:rsid w:val="000363D1"/>
    <w:rsid w:val="000542F1"/>
    <w:rsid w:val="00065F0E"/>
    <w:rsid w:val="000761A4"/>
    <w:rsid w:val="00096B51"/>
    <w:rsid w:val="000A37A0"/>
    <w:rsid w:val="000B1836"/>
    <w:rsid w:val="000C7D00"/>
    <w:rsid w:val="000D03F5"/>
    <w:rsid w:val="000F7D35"/>
    <w:rsid w:val="00102132"/>
    <w:rsid w:val="00102756"/>
    <w:rsid w:val="00120858"/>
    <w:rsid w:val="00123F2C"/>
    <w:rsid w:val="0014705A"/>
    <w:rsid w:val="0015382B"/>
    <w:rsid w:val="001766C5"/>
    <w:rsid w:val="00187DFF"/>
    <w:rsid w:val="001B27F5"/>
    <w:rsid w:val="001D0B4E"/>
    <w:rsid w:val="001D7626"/>
    <w:rsid w:val="0020169C"/>
    <w:rsid w:val="0021323B"/>
    <w:rsid w:val="00215A9B"/>
    <w:rsid w:val="0026196C"/>
    <w:rsid w:val="0029119C"/>
    <w:rsid w:val="002A5B0B"/>
    <w:rsid w:val="002C0687"/>
    <w:rsid w:val="002C078B"/>
    <w:rsid w:val="002D20C4"/>
    <w:rsid w:val="002F4379"/>
    <w:rsid w:val="0031456A"/>
    <w:rsid w:val="0033055E"/>
    <w:rsid w:val="0034665D"/>
    <w:rsid w:val="00391062"/>
    <w:rsid w:val="003B77F4"/>
    <w:rsid w:val="003E1A99"/>
    <w:rsid w:val="003F7234"/>
    <w:rsid w:val="004253EB"/>
    <w:rsid w:val="00472833"/>
    <w:rsid w:val="004869B1"/>
    <w:rsid w:val="00493D69"/>
    <w:rsid w:val="00506C75"/>
    <w:rsid w:val="00513070"/>
    <w:rsid w:val="005143B5"/>
    <w:rsid w:val="005162CD"/>
    <w:rsid w:val="00522A36"/>
    <w:rsid w:val="0054375E"/>
    <w:rsid w:val="00562CB7"/>
    <w:rsid w:val="00584D7B"/>
    <w:rsid w:val="005C07E1"/>
    <w:rsid w:val="005C7AAA"/>
    <w:rsid w:val="005D3FF8"/>
    <w:rsid w:val="005F1165"/>
    <w:rsid w:val="005F435E"/>
    <w:rsid w:val="00610CB6"/>
    <w:rsid w:val="00663A10"/>
    <w:rsid w:val="00681BF2"/>
    <w:rsid w:val="0069021F"/>
    <w:rsid w:val="0069546F"/>
    <w:rsid w:val="006A57CC"/>
    <w:rsid w:val="006B5AA7"/>
    <w:rsid w:val="006C658E"/>
    <w:rsid w:val="006D3434"/>
    <w:rsid w:val="006E1E01"/>
    <w:rsid w:val="006E3ED7"/>
    <w:rsid w:val="00720BCD"/>
    <w:rsid w:val="0073088A"/>
    <w:rsid w:val="0078104E"/>
    <w:rsid w:val="007863F3"/>
    <w:rsid w:val="007A1A0B"/>
    <w:rsid w:val="007F7D1D"/>
    <w:rsid w:val="00825891"/>
    <w:rsid w:val="008474DC"/>
    <w:rsid w:val="0086027E"/>
    <w:rsid w:val="0086470D"/>
    <w:rsid w:val="00885E4F"/>
    <w:rsid w:val="008B0F26"/>
    <w:rsid w:val="008C721A"/>
    <w:rsid w:val="008D03D6"/>
    <w:rsid w:val="008D7A85"/>
    <w:rsid w:val="008E451C"/>
    <w:rsid w:val="00905BA6"/>
    <w:rsid w:val="00913626"/>
    <w:rsid w:val="00927B21"/>
    <w:rsid w:val="00947E19"/>
    <w:rsid w:val="00952B22"/>
    <w:rsid w:val="009648A1"/>
    <w:rsid w:val="00965742"/>
    <w:rsid w:val="00996763"/>
    <w:rsid w:val="009A17E4"/>
    <w:rsid w:val="009C0A13"/>
    <w:rsid w:val="009F7957"/>
    <w:rsid w:val="00A033C7"/>
    <w:rsid w:val="00A276B9"/>
    <w:rsid w:val="00A85955"/>
    <w:rsid w:val="00A943C8"/>
    <w:rsid w:val="00A96784"/>
    <w:rsid w:val="00AD0AA6"/>
    <w:rsid w:val="00AF4F81"/>
    <w:rsid w:val="00AF76AE"/>
    <w:rsid w:val="00B060AD"/>
    <w:rsid w:val="00B1410E"/>
    <w:rsid w:val="00B200F6"/>
    <w:rsid w:val="00B328CE"/>
    <w:rsid w:val="00BB06DA"/>
    <w:rsid w:val="00BC5AE0"/>
    <w:rsid w:val="00BF4257"/>
    <w:rsid w:val="00BF639F"/>
    <w:rsid w:val="00C12B01"/>
    <w:rsid w:val="00C15B24"/>
    <w:rsid w:val="00C23D07"/>
    <w:rsid w:val="00C37D73"/>
    <w:rsid w:val="00C40B46"/>
    <w:rsid w:val="00C43B4C"/>
    <w:rsid w:val="00C45BE6"/>
    <w:rsid w:val="00C577A7"/>
    <w:rsid w:val="00C7107B"/>
    <w:rsid w:val="00C72A66"/>
    <w:rsid w:val="00C925E5"/>
    <w:rsid w:val="00CB128C"/>
    <w:rsid w:val="00D05B02"/>
    <w:rsid w:val="00D13520"/>
    <w:rsid w:val="00D148DD"/>
    <w:rsid w:val="00D25FB2"/>
    <w:rsid w:val="00D277D1"/>
    <w:rsid w:val="00D42DB2"/>
    <w:rsid w:val="00D53B60"/>
    <w:rsid w:val="00D70B0B"/>
    <w:rsid w:val="00D75198"/>
    <w:rsid w:val="00D80478"/>
    <w:rsid w:val="00D80786"/>
    <w:rsid w:val="00DB3351"/>
    <w:rsid w:val="00E1260E"/>
    <w:rsid w:val="00E36B19"/>
    <w:rsid w:val="00E8026C"/>
    <w:rsid w:val="00E80BAE"/>
    <w:rsid w:val="00E841D6"/>
    <w:rsid w:val="00E923E6"/>
    <w:rsid w:val="00EA5BB9"/>
    <w:rsid w:val="00EB44DB"/>
    <w:rsid w:val="00EE360D"/>
    <w:rsid w:val="00EF50BF"/>
    <w:rsid w:val="00EF7BE1"/>
    <w:rsid w:val="00F2153B"/>
    <w:rsid w:val="00F26835"/>
    <w:rsid w:val="00F6320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5AF5C"/>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44DB"/>
    <w:rPr>
      <w:rFonts w:asciiTheme="minorHAnsi" w:hAnsiTheme="minorHAnsi"/>
      <w:sz w:val="22"/>
      <w:szCs w:val="24"/>
    </w:rPr>
  </w:style>
  <w:style w:type="paragraph" w:styleId="Kop2">
    <w:name w:val="heading 2"/>
    <w:basedOn w:val="Standaard"/>
    <w:link w:val="Kop2Char"/>
    <w:uiPriority w:val="9"/>
    <w:qFormat/>
    <w:rsid w:val="0069021F"/>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customStyle="1" w:styleId="Onopgelostemelding1">
    <w:name w:val="Onopgeloste melding1"/>
    <w:basedOn w:val="Standaardalinea-lettertype"/>
    <w:uiPriority w:val="99"/>
    <w:semiHidden/>
    <w:unhideWhenUsed/>
    <w:rsid w:val="002C078B"/>
    <w:rPr>
      <w:color w:val="808080"/>
      <w:shd w:val="clear" w:color="auto" w:fill="E6E6E6"/>
    </w:rPr>
  </w:style>
  <w:style w:type="character" w:customStyle="1" w:styleId="Kop2Char">
    <w:name w:val="Kop 2 Char"/>
    <w:basedOn w:val="Standaardalinea-lettertype"/>
    <w:link w:val="Kop2"/>
    <w:uiPriority w:val="9"/>
    <w:rsid w:val="0069021F"/>
    <w:rPr>
      <w:b/>
      <w:bCs/>
      <w:sz w:val="36"/>
      <w:szCs w:val="36"/>
    </w:rPr>
  </w:style>
  <w:style w:type="character" w:styleId="Onopgelostemelding">
    <w:name w:val="Unresolved Mention"/>
    <w:basedOn w:val="Standaardalinea-lettertype"/>
    <w:uiPriority w:val="99"/>
    <w:semiHidden/>
    <w:unhideWhenUsed/>
    <w:rsid w:val="0082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 w:id="12702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werk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3BFD-647A-4160-8043-D9D32F5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Melissa Poppe</cp:lastModifiedBy>
  <cp:revision>2</cp:revision>
  <cp:lastPrinted>2018-02-27T12:41:00Z</cp:lastPrinted>
  <dcterms:created xsi:type="dcterms:W3CDTF">2021-09-14T08:04:00Z</dcterms:created>
  <dcterms:modified xsi:type="dcterms:W3CDTF">2021-09-14T08:04:00Z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